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70" w:rsidRPr="00347770" w:rsidRDefault="00347770" w:rsidP="00347770">
      <w:pPr>
        <w:pStyle w:val="a3"/>
        <w:shd w:val="clear" w:color="auto" w:fill="FFFFFF"/>
        <w:spacing w:before="0" w:beforeAutospacing="0" w:after="450" w:afterAutospacing="0"/>
        <w:rPr>
          <w:sz w:val="28"/>
        </w:rPr>
      </w:pPr>
      <w:r w:rsidRPr="00347770">
        <w:rPr>
          <w:sz w:val="28"/>
          <w:shd w:val="clear" w:color="auto" w:fill="FFFFFF"/>
        </w:rPr>
        <w:t>С 1 марта по 21 мая в российских школах проходят всероссийские проверочные работы.</w:t>
      </w:r>
      <w:r w:rsidRPr="00347770">
        <w:rPr>
          <w:sz w:val="28"/>
          <w:shd w:val="clear" w:color="auto" w:fill="FFFFFF"/>
        </w:rPr>
        <w:t xml:space="preserve"> </w:t>
      </w:r>
      <w:r w:rsidRPr="00347770">
        <w:rPr>
          <w:sz w:val="28"/>
        </w:rPr>
        <w:t>С 1 по 26 марта проходят ВПР у одиннадцатиклассников и десятиклассников. Выпускники пишут проверочные по истории, биологии, географии, физике, химии и иностранному языку, а десятиклассники только по географии. В этом году школы сами решают, проводить ВПР для одиннадцатиклассников и десятиклассников или нет. Точные даты проведения проверочных по каждому предмету также определяет школа. </w:t>
      </w:r>
    </w:p>
    <w:p w:rsidR="00347770" w:rsidRPr="00347770" w:rsidRDefault="00347770" w:rsidP="00347770">
      <w:pPr>
        <w:pStyle w:val="a3"/>
        <w:shd w:val="clear" w:color="auto" w:fill="FFFFFF"/>
        <w:spacing w:before="0" w:beforeAutospacing="0" w:after="450" w:afterAutospacing="0"/>
        <w:rPr>
          <w:sz w:val="28"/>
        </w:rPr>
      </w:pPr>
      <w:r w:rsidRPr="00347770">
        <w:rPr>
          <w:sz w:val="28"/>
        </w:rPr>
        <w:t>С 15 марта по 21 мая проходят ВПР у учеников 4-8 классов: </w:t>
      </w:r>
    </w:p>
    <w:p w:rsidR="00347770" w:rsidRPr="00347770" w:rsidRDefault="00347770" w:rsidP="00347770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ind w:left="0"/>
        <w:rPr>
          <w:sz w:val="28"/>
        </w:rPr>
      </w:pPr>
      <w:r w:rsidRPr="00347770">
        <w:rPr>
          <w:sz w:val="28"/>
        </w:rPr>
        <w:t>Четвероклассники пишут работы по русскому языку, математике и окружающему миру. Пятиклассники — по русскому языку, математике и биологии. </w:t>
      </w:r>
    </w:p>
    <w:p w:rsidR="00347770" w:rsidRPr="00347770" w:rsidRDefault="00347770" w:rsidP="00347770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ind w:left="0"/>
        <w:rPr>
          <w:sz w:val="28"/>
        </w:rPr>
      </w:pPr>
      <w:r w:rsidRPr="00347770">
        <w:rPr>
          <w:sz w:val="28"/>
        </w:rPr>
        <w:t>Шестиклассники пишут обязательные работы по русскому языку и математике. Также для каждого шестого класса случайно выбирают</w:t>
      </w:r>
      <w:r>
        <w:rPr>
          <w:sz w:val="28"/>
        </w:rPr>
        <w:t>ся</w:t>
      </w:r>
      <w:bookmarkStart w:id="0" w:name="_GoBack"/>
      <w:bookmarkEnd w:id="0"/>
      <w:r w:rsidRPr="00347770">
        <w:rPr>
          <w:sz w:val="28"/>
        </w:rPr>
        <w:t xml:space="preserve"> два предмета из четырех: история, биология, география, обществознание. </w:t>
      </w:r>
    </w:p>
    <w:p w:rsidR="00347770" w:rsidRPr="00347770" w:rsidRDefault="00347770" w:rsidP="00347770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ind w:left="0"/>
        <w:rPr>
          <w:sz w:val="28"/>
        </w:rPr>
      </w:pPr>
      <w:r w:rsidRPr="00347770">
        <w:rPr>
          <w:sz w:val="28"/>
        </w:rPr>
        <w:t>Семиклассники пишут работы по русскому языку, математике, истории, биологии, географии, обществознанию, физике, иностранному языку. </w:t>
      </w:r>
    </w:p>
    <w:p w:rsidR="00347770" w:rsidRPr="00347770" w:rsidRDefault="00347770" w:rsidP="00347770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ind w:left="0"/>
        <w:rPr>
          <w:sz w:val="28"/>
        </w:rPr>
      </w:pPr>
      <w:r w:rsidRPr="00347770">
        <w:rPr>
          <w:sz w:val="28"/>
        </w:rPr>
        <w:t>Восьмиклассники пишут обязательные работы по русскому языку и математике. Также они пишут работы по двух предметам из шести: история, биология, обществознание, география, физика, химия. Предметы случайно выбираются для каждого класса в параллели.</w:t>
      </w:r>
    </w:p>
    <w:p w:rsidR="00313198" w:rsidRPr="00347770" w:rsidRDefault="00313198">
      <w:pPr>
        <w:rPr>
          <w:rFonts w:ascii="Times New Roman" w:hAnsi="Times New Roman" w:cs="Times New Roman"/>
          <w:sz w:val="24"/>
        </w:rPr>
      </w:pPr>
    </w:p>
    <w:sectPr w:rsidR="00313198" w:rsidRPr="0034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E6D0B"/>
    <w:multiLevelType w:val="multilevel"/>
    <w:tmpl w:val="13CA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70"/>
    <w:rsid w:val="00313198"/>
    <w:rsid w:val="0034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08B1D-5FB1-4798-9E9D-C15D3B6B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2021-03-31T07:35:00Z</dcterms:created>
  <dcterms:modified xsi:type="dcterms:W3CDTF">2021-03-31T07:41:00Z</dcterms:modified>
</cp:coreProperties>
</file>